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66F" w:rsidRPr="002D066F" w:rsidRDefault="002D066F" w:rsidP="002D066F">
      <w:pPr>
        <w:pStyle w:val="HTML-wstpniesformatowany"/>
        <w:rPr>
          <w:rFonts w:ascii="Tahoma" w:hAnsi="Tahoma" w:cs="Tahoma"/>
        </w:rPr>
      </w:pPr>
      <w:r w:rsidRPr="002D066F">
        <w:rPr>
          <w:rFonts w:ascii="Tahoma" w:hAnsi="Tahoma" w:cs="Tahoma"/>
        </w:rPr>
        <w:t>Uwaga! Fałszywy komornik rozsyła wiadomości e-mail z załączonym</w:t>
      </w:r>
    </w:p>
    <w:p w:rsidR="002D066F" w:rsidRPr="002D066F" w:rsidRDefault="002D066F" w:rsidP="002D066F">
      <w:pPr>
        <w:pStyle w:val="HTML-wstpniesformatowany"/>
        <w:rPr>
          <w:rFonts w:ascii="Tahoma" w:hAnsi="Tahoma" w:cs="Tahoma"/>
        </w:rPr>
      </w:pPr>
      <w:r w:rsidRPr="002D066F">
        <w:rPr>
          <w:rFonts w:ascii="Tahoma" w:hAnsi="Tahoma" w:cs="Tahoma"/>
        </w:rPr>
        <w:t>złośliwym oprogramowaniem</w:t>
      </w:r>
    </w:p>
    <w:p w:rsidR="002D066F" w:rsidRPr="002D066F" w:rsidRDefault="002D066F" w:rsidP="002D066F">
      <w:pPr>
        <w:pStyle w:val="HTML-wstpniesformatowany"/>
        <w:rPr>
          <w:rFonts w:ascii="Tahoma" w:hAnsi="Tahoma" w:cs="Tahoma"/>
        </w:rPr>
      </w:pPr>
    </w:p>
    <w:p w:rsidR="002D066F" w:rsidRPr="002D066F" w:rsidRDefault="002D066F" w:rsidP="002D066F">
      <w:pPr>
        <w:pStyle w:val="HTML-wstpniesformatowany"/>
        <w:rPr>
          <w:rFonts w:ascii="Tahoma" w:hAnsi="Tahoma" w:cs="Tahoma"/>
        </w:rPr>
      </w:pPr>
      <w:r w:rsidRPr="002D066F">
        <w:rPr>
          <w:rFonts w:ascii="Tahoma" w:hAnsi="Tahoma" w:cs="Tahoma"/>
        </w:rPr>
        <w:t xml:space="preserve"> </w:t>
      </w:r>
    </w:p>
    <w:p w:rsidR="002D066F" w:rsidRPr="002D066F" w:rsidRDefault="002D066F" w:rsidP="002D066F">
      <w:pPr>
        <w:pStyle w:val="HTML-wstpniesformatowany"/>
        <w:rPr>
          <w:rFonts w:ascii="Tahoma" w:hAnsi="Tahoma" w:cs="Tahoma"/>
        </w:rPr>
      </w:pPr>
    </w:p>
    <w:p w:rsidR="002D066F" w:rsidRPr="002D066F" w:rsidRDefault="002D066F" w:rsidP="002D066F">
      <w:pPr>
        <w:pStyle w:val="HTML-wstpniesformatowany"/>
        <w:rPr>
          <w:rFonts w:ascii="Tahoma" w:hAnsi="Tahoma" w:cs="Tahoma"/>
        </w:rPr>
      </w:pPr>
      <w:r w:rsidRPr="002D066F">
        <w:rPr>
          <w:rFonts w:ascii="Tahoma" w:hAnsi="Tahoma" w:cs="Tahoma"/>
        </w:rPr>
        <w:t>Uprzejmie informujemy, że wiadomości e-mail rozsyłane przez "Komornika</w:t>
      </w:r>
    </w:p>
    <w:p w:rsidR="002D066F" w:rsidRPr="002D066F" w:rsidRDefault="002D066F" w:rsidP="002D066F">
      <w:pPr>
        <w:pStyle w:val="HTML-wstpniesformatowany"/>
        <w:rPr>
          <w:rFonts w:ascii="Tahoma" w:hAnsi="Tahoma" w:cs="Tahoma"/>
        </w:rPr>
      </w:pPr>
      <w:r w:rsidRPr="002D066F">
        <w:rPr>
          <w:rFonts w:ascii="Tahoma" w:hAnsi="Tahoma" w:cs="Tahoma"/>
        </w:rPr>
        <w:t xml:space="preserve">Sądowego Barbarę </w:t>
      </w:r>
      <w:proofErr w:type="spellStart"/>
      <w:r w:rsidRPr="002D066F">
        <w:rPr>
          <w:rFonts w:ascii="Tahoma" w:hAnsi="Tahoma" w:cs="Tahoma"/>
        </w:rPr>
        <w:t>Pudelską</w:t>
      </w:r>
      <w:proofErr w:type="spellEnd"/>
      <w:r w:rsidRPr="002D066F">
        <w:rPr>
          <w:rFonts w:ascii="Tahoma" w:hAnsi="Tahoma" w:cs="Tahoma"/>
        </w:rPr>
        <w:t>" nie mają żadnego związku z działalnością Sądu</w:t>
      </w:r>
    </w:p>
    <w:p w:rsidR="002D066F" w:rsidRPr="002D066F" w:rsidRDefault="002D066F" w:rsidP="002D066F">
      <w:pPr>
        <w:pStyle w:val="HTML-wstpniesformatowany"/>
        <w:rPr>
          <w:rFonts w:ascii="Tahoma" w:hAnsi="Tahoma" w:cs="Tahoma"/>
        </w:rPr>
      </w:pPr>
      <w:r w:rsidRPr="002D066F">
        <w:rPr>
          <w:rFonts w:ascii="Tahoma" w:hAnsi="Tahoma" w:cs="Tahoma"/>
        </w:rPr>
        <w:t>Apelacyjnego w Lublinie oraz jednostek podległych, w tym Sądu Rejonowego</w:t>
      </w:r>
    </w:p>
    <w:p w:rsidR="002D066F" w:rsidRPr="002D066F" w:rsidRDefault="002D066F" w:rsidP="002D066F">
      <w:pPr>
        <w:pStyle w:val="HTML-wstpniesformatowany"/>
        <w:rPr>
          <w:rFonts w:ascii="Tahoma" w:hAnsi="Tahoma" w:cs="Tahoma"/>
        </w:rPr>
      </w:pPr>
      <w:r w:rsidRPr="002D066F">
        <w:rPr>
          <w:rFonts w:ascii="Tahoma" w:hAnsi="Tahoma" w:cs="Tahoma"/>
        </w:rPr>
        <w:t>Lublin-Zachód w Lublinie. Link znajdujący się w treści wiadomości</w:t>
      </w:r>
    </w:p>
    <w:p w:rsidR="002D066F" w:rsidRPr="002D066F" w:rsidRDefault="002D066F" w:rsidP="002D066F">
      <w:pPr>
        <w:pStyle w:val="HTML-wstpniesformatowany"/>
        <w:rPr>
          <w:rFonts w:ascii="Tahoma" w:hAnsi="Tahoma" w:cs="Tahoma"/>
        </w:rPr>
      </w:pPr>
      <w:r w:rsidRPr="002D066F">
        <w:rPr>
          <w:rFonts w:ascii="Tahoma" w:hAnsi="Tahoma" w:cs="Tahoma"/>
        </w:rPr>
        <w:t>kieruje do pliku złośliwego oprogramowania, które po pobraniu bądź</w:t>
      </w:r>
    </w:p>
    <w:p w:rsidR="002D066F" w:rsidRPr="002D066F" w:rsidRDefault="002D066F" w:rsidP="002D066F">
      <w:pPr>
        <w:pStyle w:val="HTML-wstpniesformatowany"/>
        <w:rPr>
          <w:rFonts w:ascii="Tahoma" w:hAnsi="Tahoma" w:cs="Tahoma"/>
        </w:rPr>
      </w:pPr>
      <w:r w:rsidRPr="002D066F">
        <w:rPr>
          <w:rFonts w:ascii="Tahoma" w:hAnsi="Tahoma" w:cs="Tahoma"/>
        </w:rPr>
        <w:t>uruchomieniu może wyrządzić nieodwracalne skutki w systemach</w:t>
      </w:r>
    </w:p>
    <w:p w:rsidR="002D066F" w:rsidRPr="002D066F" w:rsidRDefault="002D066F" w:rsidP="002D066F">
      <w:pPr>
        <w:pStyle w:val="HTML-wstpniesformatowany"/>
        <w:rPr>
          <w:rFonts w:ascii="Tahoma" w:hAnsi="Tahoma" w:cs="Tahoma"/>
        </w:rPr>
      </w:pPr>
      <w:r w:rsidRPr="002D066F">
        <w:rPr>
          <w:rFonts w:ascii="Tahoma" w:hAnsi="Tahoma" w:cs="Tahoma"/>
        </w:rPr>
        <w:t>informatycznych, w tym utratę bądź kradzież danych.</w:t>
      </w:r>
    </w:p>
    <w:p w:rsidR="002D066F" w:rsidRPr="002D066F" w:rsidRDefault="002D066F" w:rsidP="002D066F">
      <w:pPr>
        <w:pStyle w:val="HTML-wstpniesformatowany"/>
        <w:rPr>
          <w:rFonts w:ascii="Tahoma" w:hAnsi="Tahoma" w:cs="Tahoma"/>
        </w:rPr>
      </w:pPr>
    </w:p>
    <w:p w:rsidR="002D066F" w:rsidRPr="002D066F" w:rsidRDefault="002D066F" w:rsidP="002D066F">
      <w:pPr>
        <w:pStyle w:val="HTML-wstpniesformatowany"/>
        <w:rPr>
          <w:rFonts w:ascii="Tahoma" w:hAnsi="Tahoma" w:cs="Tahoma"/>
        </w:rPr>
      </w:pPr>
      <w:r w:rsidRPr="002D066F">
        <w:rPr>
          <w:rFonts w:ascii="Tahoma" w:hAnsi="Tahoma" w:cs="Tahoma"/>
        </w:rPr>
        <w:t xml:space="preserve"> </w:t>
      </w:r>
    </w:p>
    <w:p w:rsidR="002D066F" w:rsidRPr="002D066F" w:rsidRDefault="002D066F" w:rsidP="002D066F">
      <w:pPr>
        <w:pStyle w:val="HTML-wstpniesformatowany"/>
        <w:rPr>
          <w:rFonts w:ascii="Tahoma" w:hAnsi="Tahoma" w:cs="Tahoma"/>
        </w:rPr>
      </w:pPr>
    </w:p>
    <w:p w:rsidR="002D066F" w:rsidRPr="002D066F" w:rsidRDefault="002D066F" w:rsidP="002D066F">
      <w:pPr>
        <w:pStyle w:val="HTML-wstpniesformatowany"/>
        <w:rPr>
          <w:rFonts w:ascii="Tahoma" w:hAnsi="Tahoma" w:cs="Tahoma"/>
        </w:rPr>
      </w:pPr>
      <w:r w:rsidRPr="002D066F">
        <w:rPr>
          <w:rFonts w:ascii="Tahoma" w:hAnsi="Tahoma" w:cs="Tahoma"/>
        </w:rPr>
        <w:t>Przykładowa treść rozsyłanej wiadomości:</w:t>
      </w:r>
    </w:p>
    <w:p w:rsidR="002D066F" w:rsidRPr="002D066F" w:rsidRDefault="002D066F" w:rsidP="002D066F">
      <w:pPr>
        <w:pStyle w:val="HTML-wstpniesformatowany"/>
        <w:rPr>
          <w:rFonts w:ascii="Tahoma" w:hAnsi="Tahoma" w:cs="Tahoma"/>
        </w:rPr>
      </w:pPr>
    </w:p>
    <w:p w:rsidR="002D066F" w:rsidRPr="002D066F" w:rsidRDefault="002D066F" w:rsidP="002D066F">
      <w:pPr>
        <w:pStyle w:val="HTML-wstpniesformatowany"/>
        <w:rPr>
          <w:rFonts w:ascii="Tahoma" w:hAnsi="Tahoma" w:cs="Tahoma"/>
        </w:rPr>
      </w:pPr>
      <w:r w:rsidRPr="002D066F">
        <w:rPr>
          <w:rFonts w:ascii="Tahoma" w:hAnsi="Tahoma" w:cs="Tahoma"/>
        </w:rPr>
        <w:t xml:space="preserve"> </w:t>
      </w:r>
    </w:p>
    <w:p w:rsidR="002D066F" w:rsidRPr="002D066F" w:rsidRDefault="002D066F" w:rsidP="002D066F">
      <w:pPr>
        <w:pStyle w:val="HTML-wstpniesformatowany"/>
        <w:rPr>
          <w:rFonts w:ascii="Tahoma" w:hAnsi="Tahoma" w:cs="Tahoma"/>
        </w:rPr>
      </w:pPr>
    </w:p>
    <w:p w:rsidR="002D066F" w:rsidRPr="002D066F" w:rsidRDefault="002D066F" w:rsidP="002D066F">
      <w:pPr>
        <w:pStyle w:val="HTML-wstpniesformatowany"/>
        <w:rPr>
          <w:rFonts w:ascii="Tahoma" w:hAnsi="Tahoma" w:cs="Tahoma"/>
        </w:rPr>
      </w:pPr>
      <w:r w:rsidRPr="002D066F">
        <w:rPr>
          <w:rFonts w:ascii="Tahoma" w:hAnsi="Tahoma" w:cs="Tahoma"/>
        </w:rPr>
        <w:t>*„Kilkukrotnie wysyłałam do państwa list z wezwaniem do zapłaty. Nikt</w:t>
      </w:r>
    </w:p>
    <w:p w:rsidR="002D066F" w:rsidRPr="002D066F" w:rsidRDefault="002D066F" w:rsidP="002D066F">
      <w:pPr>
        <w:pStyle w:val="HTML-wstpniesformatowany"/>
        <w:rPr>
          <w:rFonts w:ascii="Tahoma" w:hAnsi="Tahoma" w:cs="Tahoma"/>
        </w:rPr>
      </w:pPr>
      <w:r w:rsidRPr="002D066F">
        <w:rPr>
          <w:rFonts w:ascii="Tahoma" w:hAnsi="Tahoma" w:cs="Tahoma"/>
        </w:rPr>
        <w:t>nie próbował się ze mną kontaktować.*</w:t>
      </w:r>
    </w:p>
    <w:p w:rsidR="002D066F" w:rsidRPr="002D066F" w:rsidRDefault="002D066F" w:rsidP="002D066F">
      <w:pPr>
        <w:pStyle w:val="HTML-wstpniesformatowany"/>
        <w:rPr>
          <w:rFonts w:ascii="Tahoma" w:hAnsi="Tahoma" w:cs="Tahoma"/>
        </w:rPr>
      </w:pPr>
    </w:p>
    <w:p w:rsidR="002D066F" w:rsidRPr="002D066F" w:rsidRDefault="002D066F" w:rsidP="002D066F">
      <w:pPr>
        <w:pStyle w:val="HTML-wstpniesformatowany"/>
        <w:rPr>
          <w:rFonts w:ascii="Tahoma" w:hAnsi="Tahoma" w:cs="Tahoma"/>
        </w:rPr>
      </w:pPr>
      <w:r w:rsidRPr="002D066F">
        <w:rPr>
          <w:rFonts w:ascii="Tahoma" w:hAnsi="Tahoma" w:cs="Tahoma"/>
        </w:rPr>
        <w:t>*Jeśli w ciągu 7 dni nie nastąpi uregulowanie nakazu zapłaty wydanego</w:t>
      </w:r>
    </w:p>
    <w:p w:rsidR="002D066F" w:rsidRPr="002D066F" w:rsidRDefault="002D066F" w:rsidP="002D066F">
      <w:pPr>
        <w:pStyle w:val="HTML-wstpniesformatowany"/>
        <w:rPr>
          <w:rFonts w:ascii="Tahoma" w:hAnsi="Tahoma" w:cs="Tahoma"/>
        </w:rPr>
      </w:pPr>
      <w:r w:rsidRPr="002D066F">
        <w:rPr>
          <w:rFonts w:ascii="Tahoma" w:hAnsi="Tahoma" w:cs="Tahoma"/>
        </w:rPr>
        <w:t>przez Sąd Rejonowy Lublin-Zachód w Lublinie VI Wydział Cywilny zostaną</w:t>
      </w:r>
    </w:p>
    <w:p w:rsidR="002D066F" w:rsidRPr="002D066F" w:rsidRDefault="002D066F" w:rsidP="002D066F">
      <w:pPr>
        <w:pStyle w:val="HTML-wstpniesformatowany"/>
        <w:rPr>
          <w:rFonts w:ascii="Tahoma" w:hAnsi="Tahoma" w:cs="Tahoma"/>
        </w:rPr>
      </w:pPr>
      <w:r w:rsidRPr="002D066F">
        <w:rPr>
          <w:rFonts w:ascii="Tahoma" w:hAnsi="Tahoma" w:cs="Tahoma"/>
        </w:rPr>
        <w:t>powzięte kroki celem zajęcia państwa rachunku bankowego na kwotę</w:t>
      </w:r>
    </w:p>
    <w:p w:rsidR="002D066F" w:rsidRPr="002D066F" w:rsidRDefault="002D066F" w:rsidP="002D066F">
      <w:pPr>
        <w:pStyle w:val="HTML-wstpniesformatowany"/>
        <w:rPr>
          <w:rFonts w:ascii="Tahoma" w:hAnsi="Tahoma" w:cs="Tahoma"/>
        </w:rPr>
      </w:pPr>
      <w:r w:rsidRPr="002D066F">
        <w:rPr>
          <w:rFonts w:ascii="Tahoma" w:hAnsi="Tahoma" w:cs="Tahoma"/>
        </w:rPr>
        <w:t>opiewającą w nakazie zapłaty.*</w:t>
      </w:r>
    </w:p>
    <w:p w:rsidR="002D066F" w:rsidRPr="002D066F" w:rsidRDefault="002D066F" w:rsidP="002D066F">
      <w:pPr>
        <w:pStyle w:val="HTML-wstpniesformatowany"/>
        <w:rPr>
          <w:rFonts w:ascii="Tahoma" w:hAnsi="Tahoma" w:cs="Tahoma"/>
        </w:rPr>
      </w:pPr>
    </w:p>
    <w:p w:rsidR="002D066F" w:rsidRPr="002D066F" w:rsidRDefault="002D066F" w:rsidP="002D066F">
      <w:pPr>
        <w:pStyle w:val="HTML-wstpniesformatowany"/>
        <w:rPr>
          <w:rFonts w:ascii="Tahoma" w:hAnsi="Tahoma" w:cs="Tahoma"/>
        </w:rPr>
      </w:pPr>
      <w:r w:rsidRPr="002D066F">
        <w:rPr>
          <w:rFonts w:ascii="Tahoma" w:hAnsi="Tahoma" w:cs="Tahoma"/>
        </w:rPr>
        <w:t>* *</w:t>
      </w:r>
    </w:p>
    <w:p w:rsidR="002D066F" w:rsidRPr="002D066F" w:rsidRDefault="002D066F" w:rsidP="002D066F">
      <w:pPr>
        <w:pStyle w:val="HTML-wstpniesformatowany"/>
        <w:rPr>
          <w:rFonts w:ascii="Tahoma" w:hAnsi="Tahoma" w:cs="Tahoma"/>
        </w:rPr>
      </w:pPr>
    </w:p>
    <w:p w:rsidR="002D066F" w:rsidRPr="002D066F" w:rsidRDefault="002D066F" w:rsidP="002D066F">
      <w:pPr>
        <w:pStyle w:val="HTML-wstpniesformatowany"/>
        <w:rPr>
          <w:rFonts w:ascii="Tahoma" w:hAnsi="Tahoma" w:cs="Tahoma"/>
        </w:rPr>
      </w:pPr>
      <w:r w:rsidRPr="002D066F">
        <w:rPr>
          <w:rFonts w:ascii="Tahoma" w:hAnsi="Tahoma" w:cs="Tahoma"/>
        </w:rPr>
        <w:t>*Nakaz zapłaty do pobrania: Pobierz*</w:t>
      </w:r>
    </w:p>
    <w:p w:rsidR="002D066F" w:rsidRPr="002D066F" w:rsidRDefault="002D066F" w:rsidP="002D066F">
      <w:pPr>
        <w:pStyle w:val="HTML-wstpniesformatowany"/>
        <w:rPr>
          <w:rFonts w:ascii="Tahoma" w:hAnsi="Tahoma" w:cs="Tahoma"/>
        </w:rPr>
      </w:pPr>
    </w:p>
    <w:p w:rsidR="002D066F" w:rsidRPr="002D066F" w:rsidRDefault="002D066F" w:rsidP="002D066F">
      <w:pPr>
        <w:pStyle w:val="HTML-wstpniesformatowany"/>
        <w:rPr>
          <w:rFonts w:ascii="Tahoma" w:hAnsi="Tahoma" w:cs="Tahoma"/>
        </w:rPr>
      </w:pPr>
      <w:r w:rsidRPr="002D066F">
        <w:rPr>
          <w:rFonts w:ascii="Tahoma" w:hAnsi="Tahoma" w:cs="Tahoma"/>
        </w:rPr>
        <w:t>* *</w:t>
      </w:r>
    </w:p>
    <w:p w:rsidR="002D066F" w:rsidRPr="002D066F" w:rsidRDefault="002D066F" w:rsidP="002D066F">
      <w:pPr>
        <w:pStyle w:val="HTML-wstpniesformatowany"/>
        <w:rPr>
          <w:rFonts w:ascii="Tahoma" w:hAnsi="Tahoma" w:cs="Tahoma"/>
        </w:rPr>
      </w:pPr>
    </w:p>
    <w:p w:rsidR="002D066F" w:rsidRPr="002D066F" w:rsidRDefault="002D066F" w:rsidP="002D066F">
      <w:pPr>
        <w:pStyle w:val="HTML-wstpniesformatowany"/>
        <w:rPr>
          <w:rFonts w:ascii="Tahoma" w:hAnsi="Tahoma" w:cs="Tahoma"/>
        </w:rPr>
      </w:pPr>
      <w:r w:rsidRPr="002D066F">
        <w:rPr>
          <w:rFonts w:ascii="Tahoma" w:hAnsi="Tahoma" w:cs="Tahoma"/>
        </w:rPr>
        <w:t>*Z poważaniem,*</w:t>
      </w:r>
    </w:p>
    <w:p w:rsidR="002D066F" w:rsidRPr="002D066F" w:rsidRDefault="002D066F" w:rsidP="002D066F">
      <w:pPr>
        <w:pStyle w:val="HTML-wstpniesformatowany"/>
        <w:rPr>
          <w:rFonts w:ascii="Tahoma" w:hAnsi="Tahoma" w:cs="Tahoma"/>
        </w:rPr>
      </w:pPr>
    </w:p>
    <w:p w:rsidR="002D066F" w:rsidRPr="002D066F" w:rsidRDefault="002D066F" w:rsidP="002D066F">
      <w:pPr>
        <w:pStyle w:val="HTML-wstpniesformatowany"/>
        <w:rPr>
          <w:rFonts w:ascii="Tahoma" w:hAnsi="Tahoma" w:cs="Tahoma"/>
        </w:rPr>
      </w:pPr>
      <w:r w:rsidRPr="002D066F">
        <w:rPr>
          <w:rFonts w:ascii="Tahoma" w:hAnsi="Tahoma" w:cs="Tahoma"/>
        </w:rPr>
        <w:t xml:space="preserve">*Komornik Sądowy Barbara </w:t>
      </w:r>
      <w:proofErr w:type="spellStart"/>
      <w:r w:rsidRPr="002D066F">
        <w:rPr>
          <w:rFonts w:ascii="Tahoma" w:hAnsi="Tahoma" w:cs="Tahoma"/>
        </w:rPr>
        <w:t>Pudelska</w:t>
      </w:r>
      <w:proofErr w:type="spellEnd"/>
      <w:r w:rsidRPr="002D066F">
        <w:rPr>
          <w:rFonts w:ascii="Tahoma" w:hAnsi="Tahoma" w:cs="Tahoma"/>
        </w:rPr>
        <w:t>”*</w:t>
      </w:r>
    </w:p>
    <w:p w:rsidR="00FD5251" w:rsidRDefault="00FD5251"/>
    <w:sectPr w:rsidR="00FD5251" w:rsidSect="00FD52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2D066F"/>
    <w:rsid w:val="002D066F"/>
    <w:rsid w:val="00FD5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52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D06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D066F"/>
    <w:rPr>
      <w:rFonts w:ascii="Courier New" w:hAnsi="Courier New" w:cs="Courier New"/>
      <w:color w:val="000000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2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905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sradmin</dc:creator>
  <cp:lastModifiedBy>sradmin</cp:lastModifiedBy>
  <cp:revision>1</cp:revision>
  <dcterms:created xsi:type="dcterms:W3CDTF">2016-05-24T08:21:00Z</dcterms:created>
  <dcterms:modified xsi:type="dcterms:W3CDTF">2016-05-24T08:23:00Z</dcterms:modified>
</cp:coreProperties>
</file>