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F3" w:rsidRPr="000001F3" w:rsidRDefault="008B4ADC" w:rsidP="008B4A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-5080</wp:posOffset>
                </wp:positionV>
                <wp:extent cx="2468880" cy="457200"/>
                <wp:effectExtent l="4445" t="4445" r="317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1F3" w:rsidRPr="000001F3" w:rsidRDefault="000001F3" w:rsidP="000001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1pt;margin-top:-.4pt;width:194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3ufgIAAAYFAAAOAAAAZHJzL2Uyb0RvYy54bWysVF1v2yAUfZ+0/4B4T/0hJ7WtOlWbLNOk&#10;bqvW7QcQwDEaBgYkTlftv++CkzTd9jBN8wMG7uVw7r3ncnW97yXaceuEVg3OLlKMuKKaCbVp8JfP&#10;q0mJkfNEMSK14g1+5A5fz1+/uhpMzXPdacm4RQCiXD2YBnfemzpJHO14T9yFNlyBsdW2Jx6WdpMw&#10;SwZA72WSp+ksGbRlxmrKnYPd5WjE84jftpz6j23ruEeywcDNx9HGcR3GZH5F6o0lphP0QIP8A4ue&#10;CAWXnqCWxBO0teI3qF5Qq51u/QXVfaLbVlAeY4BosvSXaB46YniMBZLjzClN7v/B0g+7e4sEg9ph&#10;pEgPJfoESSNqIznKQ3oG42rwejD3NgTozJ2mXx1SetGBF7+xVg8dJwxIZcE/eXEgLBwcRevhvWaA&#10;TrZex0ztW9sHQMgB2seCPJ4KwvceUdjMi1lZllA3CrZiegkVj1eQ+njaWOffct2jMGmwBe4Rnezu&#10;nA9sSH10iey1FGwlpIwLu1kvpEU7AuJYxe+A7s7dpArOSodjI+K4AyThjmALdGOxn6osL9LbvJqs&#10;ZuXlpFgV00l1mZaTNKtuq1laVMVy9SMQzIq6E4xxdScUPwovK/6usIcWGCUTpYeGBlfTfBpjf8He&#10;nQeZxu9PQfbCQx9K0Te4PDmROhT2jWIQNqk9EXKcJy/pxyxDDo7/mJUog1D5UUF+v94DSpDDWrNH&#10;EITVUC8oLTweMOm0/Y7RAI3YYPdtSyzHSL5TIKoqK4rQuXERNYCRPbeszy1EUYBqsMdonC782O1b&#10;Y8Wmg5uymCOlb0CIrYgaeWZ1kC80Wwzm8DCEbj5fR6/n52v+EwAA//8DAFBLAwQUAAYACAAAACEA&#10;gZ8B6tsAAAAGAQAADwAAAGRycy9kb3ducmV2LnhtbEyPwU7DMBBE70j8g7VI3KiTFAINcSqE1BNw&#10;oEXiuo23SUS8DrHThr9ne4LjaEYzb8r17Hp1pDF0ng2kiwQUce1tx42Bj93m5gFUiMgWe89k4IcC&#10;rKvLixIL60/8TsdtbJSUcCjQQBvjUGgd6pYchoUfiMU7+NFhFDk22o54knLX6yxJcu2wY1locaDn&#10;luqv7eQMYH5rv98Oy9fdy5TjqpmTzd1nYsz11fz0CCrSHP/CcMYXdKiEae8ntkH1BrJMggbO/OIu&#10;V6k82xu4TzPQVan/41e/AAAA//8DAFBLAQItABQABgAIAAAAIQC2gziS/gAAAOEBAAATAAAAAAAA&#10;AAAAAAAAAAAAAABbQ29udGVudF9UeXBlc10ueG1sUEsBAi0AFAAGAAgAAAAhADj9If/WAAAAlAEA&#10;AAsAAAAAAAAAAAAAAAAALwEAAF9yZWxzLy5yZWxzUEsBAi0AFAAGAAgAAAAhABQMfe5+AgAABgUA&#10;AA4AAAAAAAAAAAAAAAAALgIAAGRycy9lMm9Eb2MueG1sUEsBAi0AFAAGAAgAAAAhAIGfAerbAAAA&#10;BgEAAA8AAAAAAAAAAAAAAAAA2AQAAGRycy9kb3ducmV2LnhtbFBLBQYAAAAABAAEAPMAAADgBQAA&#10;AAA=&#10;" o:allowincell="f" stroked="f">
                <v:textbox>
                  <w:txbxContent>
                    <w:p w:rsidR="000001F3" w:rsidRPr="000001F3" w:rsidRDefault="000001F3" w:rsidP="000001F3"/>
                  </w:txbxContent>
                </v:textbox>
              </v:rect>
            </w:pict>
          </mc:Fallback>
        </mc:AlternateContent>
      </w:r>
      <w:r>
        <w:t>Siedl                                                                 Siedlce</w:t>
      </w:r>
      <w:r w:rsidR="000001F3" w:rsidRPr="000001F3">
        <w:t>, dnia .................</w:t>
      </w:r>
    </w:p>
    <w:p w:rsidR="000001F3" w:rsidRPr="000001F3" w:rsidRDefault="000001F3" w:rsidP="000001F3"/>
    <w:p w:rsidR="000001F3" w:rsidRPr="000001F3" w:rsidRDefault="000001F3" w:rsidP="000001F3"/>
    <w:p w:rsidR="000001F3" w:rsidRPr="000001F3" w:rsidRDefault="000001F3" w:rsidP="000001F3">
      <w:pPr>
        <w:pStyle w:val="Nagwek1"/>
        <w:ind w:left="2124" w:firstLine="708"/>
        <w:jc w:val="center"/>
        <w:rPr>
          <w:b/>
          <w:sz w:val="24"/>
        </w:rPr>
      </w:pPr>
    </w:p>
    <w:p w:rsidR="000001F3" w:rsidRPr="000001F3" w:rsidRDefault="008B4ADC" w:rsidP="000001F3">
      <w:pPr>
        <w:pStyle w:val="Nagwek1"/>
        <w:ind w:left="2124" w:firstLine="708"/>
        <w:jc w:val="center"/>
        <w:rPr>
          <w:b/>
          <w:i/>
          <w:sz w:val="24"/>
        </w:rPr>
      </w:pPr>
      <w:r>
        <w:rPr>
          <w:b/>
          <w:sz w:val="24"/>
        </w:rPr>
        <w:t xml:space="preserve">Sąd Rejonowy w Siedlcach </w:t>
      </w:r>
    </w:p>
    <w:p w:rsidR="000001F3" w:rsidRPr="000001F3" w:rsidRDefault="000001F3" w:rsidP="000001F3">
      <w:pPr>
        <w:jc w:val="center"/>
        <w:rPr>
          <w:b/>
        </w:rPr>
      </w:pPr>
      <w:r>
        <w:rPr>
          <w:b/>
        </w:rPr>
        <w:t xml:space="preserve">                             </w:t>
      </w:r>
      <w:r w:rsidRPr="000001F3">
        <w:rPr>
          <w:b/>
        </w:rPr>
        <w:t xml:space="preserve"> </w:t>
      </w:r>
      <w:r w:rsidR="008B4ADC">
        <w:rPr>
          <w:b/>
        </w:rPr>
        <w:t xml:space="preserve">  Wydział II </w:t>
      </w:r>
      <w:r w:rsidRPr="000001F3">
        <w:rPr>
          <w:b/>
        </w:rPr>
        <w:t>Karny</w:t>
      </w:r>
    </w:p>
    <w:p w:rsidR="000001F3" w:rsidRPr="000001F3" w:rsidRDefault="000001F3" w:rsidP="000001F3">
      <w:pPr>
        <w:jc w:val="both"/>
      </w:pPr>
    </w:p>
    <w:p w:rsidR="000001F3" w:rsidRPr="000001F3" w:rsidRDefault="000001F3" w:rsidP="000001F3"/>
    <w:p w:rsidR="000001F3" w:rsidRDefault="000001F3" w:rsidP="000001F3">
      <w:pPr>
        <w:jc w:val="both"/>
      </w:pPr>
      <w:r w:rsidRPr="000001F3">
        <w:t>Skazany:..............................................................,</w:t>
      </w:r>
      <w:bookmarkStart w:id="0" w:name="_GoBack"/>
      <w:bookmarkEnd w:id="0"/>
    </w:p>
    <w:p w:rsidR="000001F3" w:rsidRDefault="000001F3" w:rsidP="000001F3">
      <w:pPr>
        <w:jc w:val="both"/>
      </w:pPr>
      <w:r w:rsidRPr="000001F3">
        <w:t xml:space="preserve">        </w:t>
      </w:r>
      <w:r>
        <w:t xml:space="preserve">      </w:t>
      </w:r>
      <w:r w:rsidRPr="000001F3">
        <w:t xml:space="preserve">( Imię i nazwisko)                     </w:t>
      </w:r>
    </w:p>
    <w:p w:rsidR="000001F3" w:rsidRPr="000001F3" w:rsidRDefault="000001F3" w:rsidP="000001F3">
      <w:pPr>
        <w:jc w:val="both"/>
      </w:pPr>
      <w:r w:rsidRPr="000001F3">
        <w:t xml:space="preserve"> zam ................................................................................,</w:t>
      </w:r>
    </w:p>
    <w:p w:rsidR="000001F3" w:rsidRPr="000001F3" w:rsidRDefault="000001F3" w:rsidP="000001F3">
      <w:r>
        <w:t xml:space="preserve">       </w:t>
      </w:r>
      <w:r w:rsidRPr="000001F3">
        <w:t>(dokładny adres zamieszkania )</w:t>
      </w:r>
    </w:p>
    <w:p w:rsidR="000001F3" w:rsidRPr="000001F3" w:rsidRDefault="000001F3" w:rsidP="000001F3">
      <w:pPr>
        <w:jc w:val="both"/>
      </w:pPr>
    </w:p>
    <w:p w:rsidR="000001F3" w:rsidRPr="000001F3" w:rsidRDefault="000001F3" w:rsidP="000001F3">
      <w:pPr>
        <w:pStyle w:val="Nagwek2"/>
        <w:rPr>
          <w:sz w:val="24"/>
        </w:rPr>
      </w:pPr>
      <w:r w:rsidRPr="000001F3">
        <w:rPr>
          <w:sz w:val="24"/>
        </w:rPr>
        <w:t>WNIOSEK O WYDANIE WYROKU ŁĄCZNEGO</w:t>
      </w:r>
    </w:p>
    <w:p w:rsidR="000001F3" w:rsidRPr="000001F3" w:rsidRDefault="000001F3" w:rsidP="000001F3">
      <w:pPr>
        <w:jc w:val="both"/>
      </w:pPr>
    </w:p>
    <w:p w:rsidR="000001F3" w:rsidRPr="000001F3" w:rsidRDefault="000001F3" w:rsidP="000001F3">
      <w:pPr>
        <w:jc w:val="both"/>
      </w:pPr>
      <w:r w:rsidRPr="000001F3">
        <w:t xml:space="preserve">   </w:t>
      </w:r>
    </w:p>
    <w:p w:rsidR="000001F3" w:rsidRPr="000001F3" w:rsidRDefault="000001F3" w:rsidP="000001F3">
      <w:pPr>
        <w:pStyle w:val="Tekstpodstawowy2"/>
        <w:rPr>
          <w:sz w:val="24"/>
        </w:rPr>
      </w:pPr>
      <w:r w:rsidRPr="000001F3">
        <w:rPr>
          <w:sz w:val="24"/>
        </w:rPr>
        <w:t>Wnoszę o wydanie wyroku łącznego w następujących sprawach:</w:t>
      </w:r>
    </w:p>
    <w:p w:rsidR="000001F3" w:rsidRPr="000001F3" w:rsidRDefault="000001F3" w:rsidP="000001F3">
      <w:pPr>
        <w:pStyle w:val="Tekstpodstawowy2"/>
        <w:rPr>
          <w:sz w:val="24"/>
        </w:rPr>
      </w:pPr>
    </w:p>
    <w:p w:rsidR="000001F3" w:rsidRPr="000001F3" w:rsidRDefault="000001F3" w:rsidP="000001F3">
      <w:pPr>
        <w:pStyle w:val="Tekstpodstawowy2"/>
        <w:numPr>
          <w:ilvl w:val="0"/>
          <w:numId w:val="1"/>
        </w:numPr>
        <w:rPr>
          <w:sz w:val="24"/>
        </w:rPr>
      </w:pPr>
      <w:r w:rsidRPr="000001F3">
        <w:rPr>
          <w:sz w:val="24"/>
        </w:rPr>
        <w:t>Sądu  ............  Wydział   .............  sygn. akt  ……….</w:t>
      </w:r>
    </w:p>
    <w:p w:rsidR="000001F3" w:rsidRPr="000001F3" w:rsidRDefault="000001F3" w:rsidP="000001F3">
      <w:pPr>
        <w:pStyle w:val="Tekstpodstawowy2"/>
        <w:numPr>
          <w:ilvl w:val="0"/>
          <w:numId w:val="1"/>
        </w:numPr>
        <w:rPr>
          <w:sz w:val="24"/>
        </w:rPr>
      </w:pPr>
      <w:r w:rsidRPr="000001F3">
        <w:rPr>
          <w:sz w:val="24"/>
        </w:rPr>
        <w:t>Sądu  ............  Wydział   .............  sygn. akt  ............</w:t>
      </w:r>
    </w:p>
    <w:p w:rsidR="000001F3" w:rsidRPr="000001F3" w:rsidRDefault="000001F3" w:rsidP="000001F3">
      <w:pPr>
        <w:pStyle w:val="Tekstpodstawowy2"/>
        <w:numPr>
          <w:ilvl w:val="0"/>
          <w:numId w:val="1"/>
        </w:numPr>
        <w:rPr>
          <w:sz w:val="24"/>
        </w:rPr>
      </w:pPr>
      <w:r w:rsidRPr="000001F3">
        <w:rPr>
          <w:sz w:val="24"/>
        </w:rPr>
        <w:t>Sądu  ............  Wydział   .............  sygn. akt  ……….</w:t>
      </w:r>
    </w:p>
    <w:p w:rsidR="000001F3" w:rsidRPr="000001F3" w:rsidRDefault="000001F3" w:rsidP="000001F3">
      <w:pPr>
        <w:pStyle w:val="Tekstpodstawowy2"/>
        <w:rPr>
          <w:sz w:val="24"/>
        </w:rPr>
      </w:pPr>
    </w:p>
    <w:p w:rsidR="000001F3" w:rsidRPr="000001F3" w:rsidRDefault="000001F3" w:rsidP="000001F3">
      <w:pPr>
        <w:pStyle w:val="Tekstpodstawowy2"/>
        <w:jc w:val="center"/>
        <w:rPr>
          <w:sz w:val="24"/>
        </w:rPr>
      </w:pPr>
      <w:r w:rsidRPr="000001F3">
        <w:rPr>
          <w:sz w:val="24"/>
        </w:rPr>
        <w:t>Uzasadnienie</w:t>
      </w:r>
    </w:p>
    <w:p w:rsidR="000001F3" w:rsidRDefault="000001F3" w:rsidP="000001F3">
      <w:pPr>
        <w:pStyle w:val="Tekstpodstawowy2"/>
        <w:jc w:val="center"/>
        <w:rPr>
          <w:sz w:val="24"/>
        </w:rPr>
      </w:pPr>
    </w:p>
    <w:p w:rsidR="000001F3" w:rsidRDefault="000001F3" w:rsidP="000001F3">
      <w:pPr>
        <w:pStyle w:val="Tekstpodstawowy2"/>
        <w:jc w:val="center"/>
        <w:rPr>
          <w:sz w:val="24"/>
        </w:rPr>
      </w:pPr>
    </w:p>
    <w:p w:rsidR="000001F3" w:rsidRDefault="000001F3" w:rsidP="000001F3">
      <w:pPr>
        <w:pStyle w:val="Tekstpodstawowy2"/>
        <w:jc w:val="center"/>
        <w:rPr>
          <w:sz w:val="24"/>
        </w:rPr>
      </w:pPr>
    </w:p>
    <w:p w:rsidR="000001F3" w:rsidRPr="000001F3" w:rsidRDefault="000001F3" w:rsidP="000001F3">
      <w:pPr>
        <w:pStyle w:val="Tekstpodstawowy2"/>
        <w:jc w:val="center"/>
        <w:rPr>
          <w:sz w:val="24"/>
        </w:rPr>
      </w:pPr>
      <w:r w:rsidRPr="000001F3">
        <w:rPr>
          <w:sz w:val="24"/>
        </w:rPr>
        <w:t>…………………………………………………………………………………</w:t>
      </w:r>
    </w:p>
    <w:p w:rsidR="000001F3" w:rsidRPr="000001F3" w:rsidRDefault="000001F3" w:rsidP="000001F3">
      <w:pPr>
        <w:pStyle w:val="Tekstpodstawowy"/>
        <w:rPr>
          <w:sz w:val="24"/>
        </w:rPr>
      </w:pPr>
    </w:p>
    <w:p w:rsidR="000001F3" w:rsidRPr="000001F3" w:rsidRDefault="000001F3" w:rsidP="000001F3">
      <w:pPr>
        <w:pStyle w:val="Tekstpodstawowy"/>
        <w:rPr>
          <w:sz w:val="24"/>
        </w:rPr>
      </w:pPr>
    </w:p>
    <w:p w:rsidR="000001F3" w:rsidRPr="000001F3" w:rsidRDefault="000001F3" w:rsidP="000001F3">
      <w:pPr>
        <w:pStyle w:val="Tekstpodstawowy"/>
        <w:ind w:left="3540"/>
        <w:jc w:val="center"/>
        <w:rPr>
          <w:b/>
          <w:sz w:val="24"/>
        </w:rPr>
      </w:pPr>
      <w:r w:rsidRPr="000001F3">
        <w:rPr>
          <w:sz w:val="24"/>
        </w:rPr>
        <w:t>....................................................................</w:t>
      </w:r>
    </w:p>
    <w:p w:rsidR="000001F3" w:rsidRPr="000001F3" w:rsidRDefault="000001F3" w:rsidP="000001F3">
      <w:pPr>
        <w:pStyle w:val="Tekstpodstawowy"/>
        <w:jc w:val="center"/>
        <w:rPr>
          <w:sz w:val="24"/>
        </w:rPr>
      </w:pPr>
      <w:r w:rsidRPr="000001F3">
        <w:rPr>
          <w:sz w:val="24"/>
        </w:rPr>
        <w:t xml:space="preserve">                                                 (własnoręczny podpis)</w:t>
      </w:r>
    </w:p>
    <w:p w:rsidR="000001F3" w:rsidRPr="000001F3" w:rsidRDefault="000001F3" w:rsidP="000001F3">
      <w:pPr>
        <w:pStyle w:val="Tekstpodstawowy"/>
        <w:jc w:val="center"/>
        <w:rPr>
          <w:b/>
          <w:sz w:val="24"/>
        </w:rPr>
      </w:pPr>
    </w:p>
    <w:p w:rsidR="000001F3" w:rsidRPr="000001F3" w:rsidRDefault="000001F3" w:rsidP="000001F3">
      <w:pPr>
        <w:pStyle w:val="Tekstpodstawowy"/>
        <w:rPr>
          <w:sz w:val="24"/>
        </w:rPr>
      </w:pPr>
    </w:p>
    <w:p w:rsidR="000001F3" w:rsidRPr="000001F3" w:rsidRDefault="000001F3" w:rsidP="000001F3">
      <w:pPr>
        <w:pStyle w:val="Tekstpodstawowy"/>
        <w:rPr>
          <w:b/>
          <w:sz w:val="24"/>
        </w:rPr>
      </w:pPr>
    </w:p>
    <w:p w:rsidR="000001F3" w:rsidRDefault="000001F3" w:rsidP="000001F3">
      <w:pPr>
        <w:pStyle w:val="Tekstpodstawowy"/>
        <w:rPr>
          <w:b/>
          <w:sz w:val="24"/>
        </w:rPr>
      </w:pPr>
    </w:p>
    <w:p w:rsidR="000001F3" w:rsidRDefault="000001F3" w:rsidP="000001F3">
      <w:pPr>
        <w:pStyle w:val="Tekstpodstawowy"/>
        <w:rPr>
          <w:b/>
          <w:sz w:val="24"/>
        </w:rPr>
      </w:pPr>
    </w:p>
    <w:p w:rsidR="000001F3" w:rsidRDefault="000001F3" w:rsidP="000001F3">
      <w:pPr>
        <w:pStyle w:val="Tekstpodstawowy"/>
        <w:rPr>
          <w:b/>
          <w:sz w:val="24"/>
        </w:rPr>
      </w:pPr>
    </w:p>
    <w:p w:rsidR="000001F3" w:rsidRDefault="000001F3" w:rsidP="000001F3">
      <w:pPr>
        <w:pStyle w:val="Tekstpodstawowy"/>
        <w:rPr>
          <w:b/>
          <w:sz w:val="24"/>
        </w:rPr>
      </w:pPr>
    </w:p>
    <w:p w:rsidR="000001F3" w:rsidRDefault="000001F3" w:rsidP="000001F3">
      <w:pPr>
        <w:pStyle w:val="Tekstpodstawowy"/>
        <w:rPr>
          <w:b/>
          <w:sz w:val="24"/>
        </w:rPr>
      </w:pPr>
    </w:p>
    <w:p w:rsidR="000001F3" w:rsidRDefault="000001F3" w:rsidP="000001F3">
      <w:pPr>
        <w:pStyle w:val="Tekstpodstawowy"/>
        <w:rPr>
          <w:b/>
          <w:sz w:val="24"/>
        </w:rPr>
      </w:pPr>
    </w:p>
    <w:p w:rsidR="000001F3" w:rsidRDefault="000001F3" w:rsidP="000001F3">
      <w:pPr>
        <w:pStyle w:val="Tekstpodstawowy"/>
        <w:rPr>
          <w:b/>
          <w:sz w:val="24"/>
        </w:rPr>
      </w:pPr>
    </w:p>
    <w:p w:rsidR="000001F3" w:rsidRDefault="000001F3" w:rsidP="000001F3">
      <w:pPr>
        <w:pStyle w:val="Tekstpodstawowy"/>
        <w:rPr>
          <w:b/>
          <w:sz w:val="24"/>
        </w:rPr>
      </w:pPr>
    </w:p>
    <w:p w:rsidR="000001F3" w:rsidRDefault="000001F3" w:rsidP="000001F3">
      <w:pPr>
        <w:pStyle w:val="Tekstpodstawowy"/>
        <w:rPr>
          <w:b/>
          <w:sz w:val="24"/>
        </w:rPr>
      </w:pPr>
    </w:p>
    <w:p w:rsidR="000001F3" w:rsidRDefault="000001F3" w:rsidP="000001F3">
      <w:pPr>
        <w:pStyle w:val="Tekstpodstawowy"/>
        <w:rPr>
          <w:b/>
          <w:sz w:val="24"/>
        </w:rPr>
      </w:pPr>
    </w:p>
    <w:p w:rsidR="000001F3" w:rsidRDefault="000001F3" w:rsidP="000001F3">
      <w:pPr>
        <w:pStyle w:val="Tekstpodstawowy"/>
        <w:rPr>
          <w:b/>
          <w:sz w:val="24"/>
        </w:rPr>
      </w:pPr>
    </w:p>
    <w:p w:rsidR="000001F3" w:rsidRDefault="000001F3" w:rsidP="000001F3">
      <w:pPr>
        <w:pStyle w:val="Tekstpodstawowy"/>
        <w:rPr>
          <w:b/>
          <w:sz w:val="24"/>
        </w:rPr>
      </w:pPr>
    </w:p>
    <w:p w:rsidR="000001F3" w:rsidRDefault="000001F3" w:rsidP="000001F3">
      <w:pPr>
        <w:pStyle w:val="Tekstpodstawowy"/>
        <w:rPr>
          <w:b/>
          <w:sz w:val="24"/>
        </w:rPr>
      </w:pPr>
    </w:p>
    <w:p w:rsidR="000001F3" w:rsidRDefault="000001F3" w:rsidP="000001F3">
      <w:pPr>
        <w:pStyle w:val="Tekstpodstawowy"/>
        <w:rPr>
          <w:b/>
          <w:sz w:val="24"/>
        </w:rPr>
      </w:pPr>
    </w:p>
    <w:p w:rsidR="000001F3" w:rsidRDefault="000001F3" w:rsidP="000001F3">
      <w:pPr>
        <w:pStyle w:val="Tekstpodstawowy"/>
        <w:rPr>
          <w:b/>
          <w:sz w:val="24"/>
        </w:rPr>
      </w:pPr>
    </w:p>
    <w:p w:rsidR="000001F3" w:rsidRDefault="000001F3" w:rsidP="000001F3">
      <w:pPr>
        <w:pStyle w:val="Tekstpodstawowy"/>
        <w:rPr>
          <w:b/>
          <w:sz w:val="24"/>
        </w:rPr>
      </w:pPr>
    </w:p>
    <w:p w:rsidR="000001F3" w:rsidRDefault="000001F3" w:rsidP="000001F3">
      <w:pPr>
        <w:pStyle w:val="Tekstpodstawowy"/>
        <w:rPr>
          <w:b/>
          <w:sz w:val="24"/>
        </w:rPr>
      </w:pPr>
    </w:p>
    <w:p w:rsidR="000001F3" w:rsidRPr="000001F3" w:rsidRDefault="000001F3" w:rsidP="000001F3">
      <w:pPr>
        <w:pStyle w:val="Tekstpodstawowy"/>
        <w:rPr>
          <w:b/>
          <w:sz w:val="24"/>
        </w:rPr>
      </w:pPr>
      <w:r>
        <w:rPr>
          <w:b/>
          <w:sz w:val="24"/>
        </w:rPr>
        <w:lastRenderedPageBreak/>
        <w:t>Informacja dla wnioskodawcy</w:t>
      </w:r>
      <w:r w:rsidRPr="000001F3">
        <w:rPr>
          <w:b/>
          <w:sz w:val="24"/>
        </w:rPr>
        <w:t>:</w:t>
      </w:r>
    </w:p>
    <w:p w:rsidR="000001F3" w:rsidRDefault="000001F3" w:rsidP="000001F3">
      <w:pPr>
        <w:pStyle w:val="Tekstpodstawowy"/>
        <w:numPr>
          <w:ilvl w:val="0"/>
          <w:numId w:val="2"/>
        </w:numPr>
        <w:rPr>
          <w:sz w:val="24"/>
        </w:rPr>
      </w:pPr>
      <w:r w:rsidRPr="000001F3">
        <w:rPr>
          <w:sz w:val="24"/>
        </w:rPr>
        <w:t xml:space="preserve">wniosek nie podlega opłacie </w:t>
      </w:r>
      <w:r>
        <w:rPr>
          <w:sz w:val="24"/>
        </w:rPr>
        <w:t>sądowej</w:t>
      </w:r>
    </w:p>
    <w:p w:rsidR="000001F3" w:rsidRPr="000001F3" w:rsidRDefault="000001F3" w:rsidP="000001F3">
      <w:pPr>
        <w:pStyle w:val="Tekstpodstawowy"/>
        <w:numPr>
          <w:ilvl w:val="0"/>
          <w:numId w:val="2"/>
        </w:numPr>
        <w:rPr>
          <w:sz w:val="24"/>
        </w:rPr>
      </w:pPr>
      <w:r w:rsidRPr="000001F3">
        <w:rPr>
          <w:sz w:val="24"/>
        </w:rPr>
        <w:t>sądem właściwym do wydania wyroku łącznego jest sąd, który wydał ostatni wyrok skazujący w I instancji. Jeśli w I instancji orzekały sądy różnego rzędu, wyrok łączny wydaje sąd wyższego rzędu.</w:t>
      </w:r>
    </w:p>
    <w:p w:rsidR="00115FBE" w:rsidRPr="000001F3" w:rsidRDefault="00115FBE"/>
    <w:sectPr w:rsidR="00115FBE" w:rsidRPr="000001F3" w:rsidSect="000001F3">
      <w:pgSz w:w="11906" w:h="16838"/>
      <w:pgMar w:top="1304" w:right="1304" w:bottom="130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A53"/>
    <w:multiLevelType w:val="hybridMultilevel"/>
    <w:tmpl w:val="4CBC5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F3"/>
    <w:rsid w:val="000001F3"/>
    <w:rsid w:val="00103DFF"/>
    <w:rsid w:val="00115FBE"/>
    <w:rsid w:val="002F392E"/>
    <w:rsid w:val="00354C5F"/>
    <w:rsid w:val="005F7BE8"/>
    <w:rsid w:val="008B4ADC"/>
    <w:rsid w:val="00AA4A88"/>
    <w:rsid w:val="00B34448"/>
    <w:rsid w:val="00C5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1F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01F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0001F3"/>
    <w:pPr>
      <w:keepNext/>
      <w:jc w:val="center"/>
      <w:outlineLvl w:val="1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01F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001F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001F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001F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001F3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0001F3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1F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01F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0001F3"/>
    <w:pPr>
      <w:keepNext/>
      <w:jc w:val="center"/>
      <w:outlineLvl w:val="1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01F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001F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001F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001F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001F3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0001F3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grazaw</dc:creator>
  <cp:lastModifiedBy>Anna Leśkowicz</cp:lastModifiedBy>
  <cp:revision>2</cp:revision>
  <dcterms:created xsi:type="dcterms:W3CDTF">2016-11-16T08:38:00Z</dcterms:created>
  <dcterms:modified xsi:type="dcterms:W3CDTF">2016-11-16T08:38:00Z</dcterms:modified>
</cp:coreProperties>
</file>